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3916" w:rsidRPr="00EE3916" w:rsidRDefault="00EE3916" w:rsidP="00EE3916">
      <w:pPr>
        <w:rPr>
          <w:rFonts w:asciiTheme="minorEastAsia" w:hAnsiTheme="minorEastAsia"/>
          <w:sz w:val="22"/>
        </w:rPr>
      </w:pPr>
      <w:r w:rsidRPr="00EE3916">
        <w:rPr>
          <w:rFonts w:asciiTheme="minorEastAsia" w:hAnsiTheme="minorEastAsia" w:hint="eastAsia"/>
          <w:sz w:val="22"/>
        </w:rPr>
        <w:t>//　多肢選択（ドロップダウン･メニュー）式　―　項目指定</w:t>
      </w:r>
    </w:p>
    <w:p w:rsidR="00EE3916" w:rsidRPr="00EE3916" w:rsidRDefault="00EE3916" w:rsidP="00EE3916">
      <w:pPr>
        <w:rPr>
          <w:rFonts w:asciiTheme="minorEastAsia" w:hAnsiTheme="minorEastAsia" w:hint="eastAsia"/>
          <w:sz w:val="22"/>
        </w:rPr>
      </w:pPr>
    </w:p>
    <w:p w:rsidR="00EE3916" w:rsidRPr="00EE3916" w:rsidRDefault="00EE3916" w:rsidP="00EE3916">
      <w:pPr>
        <w:pStyle w:val="a9"/>
        <w:tabs>
          <w:tab w:val="left" w:pos="1843"/>
          <w:tab w:val="left" w:pos="3969"/>
        </w:tabs>
        <w:ind w:leftChars="0" w:left="0" w:firstLine="1"/>
        <w:rPr>
          <w:rFonts w:asciiTheme="minorEastAsia" w:eastAsiaTheme="minorEastAsia" w:hAnsiTheme="minorEastAsia"/>
          <w:sz w:val="22"/>
        </w:rPr>
      </w:pPr>
      <w:r w:rsidRPr="00EE3916">
        <w:rPr>
          <w:rFonts w:asciiTheme="minorEastAsia" w:eastAsiaTheme="minorEastAsia" w:hAnsiTheme="minorEastAsia" w:hint="eastAsia"/>
          <w:sz w:val="22"/>
        </w:rPr>
        <w:t>//　空欄部が</w:t>
      </w:r>
      <w:r w:rsidRPr="00EE3916">
        <w:rPr>
          <w:rFonts w:asciiTheme="minorEastAsia" w:eastAsiaTheme="minorEastAsia" w:hAnsiTheme="minorEastAsia" w:hint="eastAsia"/>
          <w:b/>
          <w:sz w:val="22"/>
        </w:rPr>
        <w:t>｜</w:t>
      </w:r>
      <w:r w:rsidRPr="00EE3916">
        <w:rPr>
          <w:rFonts w:asciiTheme="minorEastAsia" w:eastAsiaTheme="minorEastAsia" w:hAnsiTheme="minorEastAsia" w:hint="eastAsia"/>
          <w:sz w:val="22"/>
        </w:rPr>
        <w:t>で区切られた２つ以上の要素からなる場合、すべての要素を合わせたリストを、それぞれのドロップダウン・メニューの項目リストとする。</w:t>
      </w:r>
    </w:p>
    <w:p w:rsidR="00EE3916" w:rsidRPr="00EE3916" w:rsidRDefault="00EE3916" w:rsidP="00EE3916">
      <w:pPr>
        <w:pStyle w:val="a9"/>
        <w:tabs>
          <w:tab w:val="left" w:pos="1843"/>
          <w:tab w:val="left" w:pos="3969"/>
        </w:tabs>
        <w:ind w:leftChars="0" w:left="0" w:firstLine="1"/>
        <w:rPr>
          <w:rFonts w:asciiTheme="minorEastAsia" w:eastAsiaTheme="minorEastAsia" w:hAnsiTheme="minorEastAsia"/>
          <w:sz w:val="22"/>
        </w:rPr>
      </w:pPr>
      <w:r w:rsidRPr="00EE3916">
        <w:rPr>
          <w:rFonts w:asciiTheme="minorEastAsia" w:eastAsiaTheme="minorEastAsia" w:hAnsiTheme="minorEastAsia" w:hint="eastAsia"/>
          <w:sz w:val="22"/>
        </w:rPr>
        <w:t>//　最初の要素を正答とする。</w:t>
      </w:r>
    </w:p>
    <w:p w:rsidR="00D252F2" w:rsidRPr="00EE3916" w:rsidRDefault="00D252F2" w:rsidP="007F6473">
      <w:pPr>
        <w:pStyle w:val="a9"/>
        <w:tabs>
          <w:tab w:val="left" w:pos="1843"/>
          <w:tab w:val="left" w:pos="3969"/>
        </w:tabs>
        <w:ind w:leftChars="0" w:left="0" w:firstLine="1"/>
        <w:rPr>
          <w:rFonts w:asciiTheme="minorEastAsia" w:eastAsiaTheme="minorEastAsia" w:hAnsiTheme="minorEastAsia"/>
          <w:sz w:val="22"/>
        </w:rPr>
      </w:pPr>
    </w:p>
    <w:p w:rsidR="00A40E90" w:rsidRPr="00EE3916" w:rsidRDefault="00A40E90" w:rsidP="00A40E90">
      <w:pPr>
        <w:rPr>
          <w:rFonts w:ascii="ＭＳ ゴシック" w:eastAsia="ＭＳ ゴシック" w:hAnsi="ＭＳ ゴシック"/>
          <w:sz w:val="22"/>
        </w:rPr>
      </w:pPr>
      <w:r w:rsidRPr="00EE3916">
        <w:rPr>
          <w:rFonts w:ascii="ＭＳ ゴシック" w:eastAsia="ＭＳ ゴシック" w:hAnsi="ＭＳ ゴシック" w:hint="eastAsia"/>
          <w:sz w:val="22"/>
        </w:rPr>
        <w:t>問題</w:t>
      </w:r>
      <w:r w:rsidR="00CC79BB" w:rsidRPr="00EE3916">
        <w:rPr>
          <w:rFonts w:ascii="ＭＳ ゴシック" w:eastAsia="ＭＳ ゴシック" w:hAnsi="ＭＳ ゴシック" w:hint="eastAsia"/>
          <w:sz w:val="22"/>
        </w:rPr>
        <w:t>３</w:t>
      </w:r>
    </w:p>
    <w:p w:rsidR="00E25ED4" w:rsidRPr="00EE3916" w:rsidRDefault="00E25ED4" w:rsidP="00EE3916">
      <w:pPr>
        <w:widowControl/>
        <w:spacing w:afterLines="50" w:after="180"/>
        <w:ind w:firstLineChars="100" w:firstLine="220"/>
        <w:rPr>
          <w:rFonts w:ascii="ＭＳ 明朝" w:eastAsia="ＭＳ 明朝" w:hAnsi="ＭＳ 明朝" w:cs="ＭＳ Ｐゴシック"/>
          <w:kern w:val="0"/>
          <w:sz w:val="22"/>
        </w:rPr>
      </w:pPr>
      <w:r w:rsidRPr="00EE3916">
        <w:rPr>
          <w:rFonts w:ascii="ＭＳ 明朝" w:eastAsia="ＭＳ 明朝" w:hAnsi="ＭＳ 明朝" w:cs="ＭＳ Ｐゴシック" w:hint="eastAsia"/>
          <w:kern w:val="0"/>
          <w:sz w:val="22"/>
        </w:rPr>
        <w:t>次の文章の空欄に最も適する</w:t>
      </w:r>
      <w:r w:rsidR="003B55AD" w:rsidRPr="00EE3916">
        <w:rPr>
          <w:rFonts w:ascii="ＭＳ 明朝" w:eastAsia="ＭＳ 明朝" w:hAnsi="ＭＳ 明朝" w:cs="ＭＳ Ｐゴシック" w:hint="eastAsia"/>
          <w:kern w:val="0"/>
          <w:sz w:val="22"/>
        </w:rPr>
        <w:t>語</w:t>
      </w:r>
      <w:r w:rsidRPr="00EE3916">
        <w:rPr>
          <w:rFonts w:ascii="ＭＳ 明朝" w:eastAsia="ＭＳ 明朝" w:hAnsi="ＭＳ 明朝" w:cs="ＭＳ Ｐゴシック" w:hint="eastAsia"/>
          <w:kern w:val="0"/>
          <w:sz w:val="22"/>
        </w:rPr>
        <w:t>を</w:t>
      </w:r>
      <w:r w:rsidR="00AB2907" w:rsidRPr="00EE3916">
        <w:rPr>
          <w:rFonts w:ascii="ＭＳ 明朝" w:eastAsia="ＭＳ 明朝" w:hAnsi="ＭＳ 明朝" w:cs="ＭＳ Ｐゴシック" w:hint="eastAsia"/>
          <w:kern w:val="0"/>
          <w:sz w:val="22"/>
        </w:rPr>
        <w:t>選び</w:t>
      </w:r>
      <w:r w:rsidRPr="00EE3916">
        <w:rPr>
          <w:rFonts w:ascii="ＭＳ 明朝" w:eastAsia="ＭＳ 明朝" w:hAnsi="ＭＳ 明朝" w:cs="ＭＳ Ｐゴシック" w:hint="eastAsia"/>
          <w:kern w:val="0"/>
          <w:sz w:val="22"/>
        </w:rPr>
        <w:t>なさい。</w:t>
      </w:r>
    </w:p>
    <w:p w:rsidR="007F6473" w:rsidRPr="00EE3916" w:rsidRDefault="003B55AD" w:rsidP="00EE3916">
      <w:pPr>
        <w:widowControl/>
        <w:ind w:leftChars="67" w:left="141"/>
        <w:rPr>
          <w:rFonts w:ascii="ＭＳ 明朝" w:eastAsia="ＭＳ 明朝" w:hAnsi="ＭＳ 明朝" w:cs="ＭＳ Ｐゴシック"/>
          <w:kern w:val="0"/>
          <w:sz w:val="22"/>
        </w:rPr>
      </w:pPr>
      <w:r w:rsidRPr="00EE3916">
        <w:rPr>
          <w:rFonts w:hint="eastAsia"/>
          <w:sz w:val="22"/>
        </w:rPr>
        <w:t>標準偏差が未知の母集団から得られたデータによって求められた平均値に差があるか否かを調べたいときに用いる分布は，</w:t>
      </w:r>
      <w:r w:rsidRPr="00EE3916">
        <w:rPr>
          <w:rFonts w:hint="eastAsia"/>
          <w:sz w:val="22"/>
          <w:highlight w:val="magenta"/>
        </w:rPr>
        <w:t>t</w:t>
      </w:r>
      <w:r w:rsidRPr="00EE3916">
        <w:rPr>
          <w:rFonts w:hint="eastAsia"/>
          <w:sz w:val="22"/>
          <w:highlight w:val="magenta"/>
        </w:rPr>
        <w:t>分布｜</w:t>
      </w:r>
      <w:r w:rsidRPr="00EE3916">
        <w:rPr>
          <w:rFonts w:hint="eastAsia"/>
          <w:sz w:val="22"/>
          <w:highlight w:val="magenta"/>
        </w:rPr>
        <w:t>F</w:t>
      </w:r>
      <w:r w:rsidRPr="00EE3916">
        <w:rPr>
          <w:rFonts w:hint="eastAsia"/>
          <w:sz w:val="22"/>
          <w:highlight w:val="magenta"/>
        </w:rPr>
        <w:t>分布｜二項分布｜ポアソン分布</w:t>
      </w:r>
      <w:r w:rsidRPr="00EE3916">
        <w:rPr>
          <w:rFonts w:hint="eastAsia"/>
          <w:sz w:val="22"/>
        </w:rPr>
        <w:t>である。</w:t>
      </w:r>
      <w:bookmarkStart w:id="0" w:name="_GoBack"/>
      <w:bookmarkEnd w:id="0"/>
    </w:p>
    <w:sectPr w:rsidR="007F6473" w:rsidRPr="00EE391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48AF" w:rsidRDefault="00FB48AF" w:rsidP="00E25ED4">
      <w:r>
        <w:separator/>
      </w:r>
    </w:p>
  </w:endnote>
  <w:endnote w:type="continuationSeparator" w:id="0">
    <w:p w:rsidR="00FB48AF" w:rsidRDefault="00FB48AF" w:rsidP="00E25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48AF" w:rsidRDefault="00FB48AF" w:rsidP="00E25ED4">
      <w:r>
        <w:separator/>
      </w:r>
    </w:p>
  </w:footnote>
  <w:footnote w:type="continuationSeparator" w:id="0">
    <w:p w:rsidR="00FB48AF" w:rsidRDefault="00FB48AF" w:rsidP="00E25E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E77"/>
    <w:rsid w:val="00037C66"/>
    <w:rsid w:val="00062B58"/>
    <w:rsid w:val="00121AA3"/>
    <w:rsid w:val="001662D7"/>
    <w:rsid w:val="0016735C"/>
    <w:rsid w:val="001F3CD5"/>
    <w:rsid w:val="002B246E"/>
    <w:rsid w:val="0033059D"/>
    <w:rsid w:val="003B55AD"/>
    <w:rsid w:val="00423372"/>
    <w:rsid w:val="00450877"/>
    <w:rsid w:val="004577E0"/>
    <w:rsid w:val="00541491"/>
    <w:rsid w:val="005D6153"/>
    <w:rsid w:val="006861E6"/>
    <w:rsid w:val="006C3FDA"/>
    <w:rsid w:val="006E028F"/>
    <w:rsid w:val="0079121F"/>
    <w:rsid w:val="007C5978"/>
    <w:rsid w:val="007F6473"/>
    <w:rsid w:val="00833521"/>
    <w:rsid w:val="008B1E77"/>
    <w:rsid w:val="00A32CC8"/>
    <w:rsid w:val="00A40E90"/>
    <w:rsid w:val="00A61BCC"/>
    <w:rsid w:val="00AB1D26"/>
    <w:rsid w:val="00AB2907"/>
    <w:rsid w:val="00AC0834"/>
    <w:rsid w:val="00B25E5E"/>
    <w:rsid w:val="00B27FC7"/>
    <w:rsid w:val="00BA6DA4"/>
    <w:rsid w:val="00C0005C"/>
    <w:rsid w:val="00C50ED8"/>
    <w:rsid w:val="00CC79BB"/>
    <w:rsid w:val="00D252F2"/>
    <w:rsid w:val="00E25ED4"/>
    <w:rsid w:val="00E75F5C"/>
    <w:rsid w:val="00EA4452"/>
    <w:rsid w:val="00EE3916"/>
    <w:rsid w:val="00EF6EBA"/>
    <w:rsid w:val="00FB48AF"/>
    <w:rsid w:val="00FB4E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7033C2B9-6841-4679-9C9A-59AA1E6F7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32CC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32CC8"/>
    <w:rPr>
      <w:rFonts w:asciiTheme="majorHAnsi" w:eastAsiaTheme="majorEastAsia" w:hAnsiTheme="majorHAnsi" w:cstheme="majorBidi"/>
      <w:sz w:val="18"/>
      <w:szCs w:val="18"/>
    </w:rPr>
  </w:style>
  <w:style w:type="paragraph" w:styleId="a5">
    <w:name w:val="header"/>
    <w:basedOn w:val="a"/>
    <w:link w:val="a6"/>
    <w:uiPriority w:val="99"/>
    <w:unhideWhenUsed/>
    <w:rsid w:val="00E25ED4"/>
    <w:pPr>
      <w:tabs>
        <w:tab w:val="center" w:pos="4252"/>
        <w:tab w:val="right" w:pos="8504"/>
      </w:tabs>
      <w:snapToGrid w:val="0"/>
    </w:pPr>
  </w:style>
  <w:style w:type="character" w:customStyle="1" w:styleId="a6">
    <w:name w:val="ヘッダー (文字)"/>
    <w:basedOn w:val="a0"/>
    <w:link w:val="a5"/>
    <w:uiPriority w:val="99"/>
    <w:rsid w:val="00E25ED4"/>
  </w:style>
  <w:style w:type="paragraph" w:styleId="a7">
    <w:name w:val="footer"/>
    <w:basedOn w:val="a"/>
    <w:link w:val="a8"/>
    <w:uiPriority w:val="99"/>
    <w:unhideWhenUsed/>
    <w:rsid w:val="00E25ED4"/>
    <w:pPr>
      <w:tabs>
        <w:tab w:val="center" w:pos="4252"/>
        <w:tab w:val="right" w:pos="8504"/>
      </w:tabs>
      <w:snapToGrid w:val="0"/>
    </w:pPr>
  </w:style>
  <w:style w:type="character" w:customStyle="1" w:styleId="a8">
    <w:name w:val="フッター (文字)"/>
    <w:basedOn w:val="a0"/>
    <w:link w:val="a7"/>
    <w:uiPriority w:val="99"/>
    <w:rsid w:val="00E25ED4"/>
  </w:style>
  <w:style w:type="paragraph" w:styleId="a9">
    <w:name w:val="List Paragraph"/>
    <w:basedOn w:val="a"/>
    <w:uiPriority w:val="99"/>
    <w:qFormat/>
    <w:rsid w:val="007F6473"/>
    <w:pPr>
      <w:ind w:leftChars="400" w:left="840"/>
    </w:pPr>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3880098">
      <w:bodyDiv w:val="1"/>
      <w:marLeft w:val="0"/>
      <w:marRight w:val="0"/>
      <w:marTop w:val="0"/>
      <w:marBottom w:val="0"/>
      <w:divBdr>
        <w:top w:val="none" w:sz="0" w:space="0" w:color="auto"/>
        <w:left w:val="none" w:sz="0" w:space="0" w:color="auto"/>
        <w:bottom w:val="none" w:sz="0" w:space="0" w:color="auto"/>
        <w:right w:val="none" w:sz="0" w:space="0" w:color="auto"/>
      </w:divBdr>
    </w:div>
    <w:div w:id="2092575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Words>
  <Characters>192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kihara</dc:creator>
  <cp:lastModifiedBy>木原寛</cp:lastModifiedBy>
  <cp:revision>4</cp:revision>
  <cp:lastPrinted>2014-07-07T08:46:00Z</cp:lastPrinted>
  <dcterms:created xsi:type="dcterms:W3CDTF">2015-02-24T02:36:00Z</dcterms:created>
  <dcterms:modified xsi:type="dcterms:W3CDTF">2015-03-04T12:13:00Z</dcterms:modified>
</cp:coreProperties>
</file>