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Default="0004461E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r w:rsidRPr="009F0812">
        <w:rPr>
          <w:rFonts w:ascii="ＭＳ ゴシック" w:eastAsia="ＭＳ ゴシック" w:hAnsi="ＭＳ ゴシック" w:hint="eastAsia"/>
          <w:sz w:val="22"/>
        </w:rPr>
        <w:t>//</w:t>
      </w:r>
      <w:r w:rsidR="00566208">
        <w:rPr>
          <w:rFonts w:ascii="ＭＳ ゴシック" w:eastAsia="ＭＳ ゴシック" w:hAnsi="ＭＳ ゴシック" w:hint="eastAsia"/>
          <w:sz w:val="22"/>
        </w:rPr>
        <w:t xml:space="preserve">　</w:t>
      </w:r>
      <w:r w:rsidRPr="009F0812">
        <w:rPr>
          <w:rFonts w:ascii="ＭＳ ゴシック" w:eastAsia="ＭＳ ゴシック" w:hAnsi="ＭＳ ゴシック" w:hint="eastAsia"/>
          <w:sz w:val="22"/>
        </w:rPr>
        <w:t xml:space="preserve">穴埋め問題の作成　－　</w:t>
      </w:r>
      <w:r w:rsidR="00466962">
        <w:rPr>
          <w:rFonts w:ascii="ＭＳ ゴシック" w:eastAsia="ＭＳ ゴシック" w:hAnsi="ＭＳ ゴシック" w:hint="eastAsia"/>
          <w:sz w:val="22"/>
        </w:rPr>
        <w:t>ビデオ</w:t>
      </w:r>
      <w:r>
        <w:rPr>
          <w:rFonts w:ascii="ＭＳ ゴシック" w:eastAsia="ＭＳ ゴシック" w:hAnsi="ＭＳ ゴシック" w:hint="eastAsia"/>
          <w:sz w:val="22"/>
        </w:rPr>
        <w:t>の挿入</w:t>
      </w:r>
    </w:p>
    <w:p w:rsidR="00566208" w:rsidRPr="009F0812" w:rsidRDefault="00566208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 w:hint="eastAsia"/>
          <w:sz w:val="22"/>
        </w:rPr>
      </w:pPr>
    </w:p>
    <w:p w:rsidR="00566208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//　</w:t>
      </w:r>
      <w:r w:rsidR="0004461E">
        <w:rPr>
          <w:rFonts w:ascii="ＭＳ ゴシック" w:eastAsia="ＭＳ ゴシック" w:hAnsi="ＭＳ ゴシック" w:hint="eastAsia"/>
          <w:sz w:val="22"/>
        </w:rPr>
        <w:t>問題文</w:t>
      </w:r>
      <w:r w:rsidRPr="00924336">
        <w:rPr>
          <w:rFonts w:ascii="ＭＳ ゴシック" w:eastAsia="ＭＳ ゴシック" w:hAnsi="ＭＳ ゴシック" w:hint="eastAsia"/>
          <w:sz w:val="22"/>
        </w:rPr>
        <w:t>と全般フィードバック</w:t>
      </w:r>
      <w:r w:rsidR="0004461E">
        <w:rPr>
          <w:rFonts w:ascii="ＭＳ ゴシック" w:eastAsia="ＭＳ ゴシック" w:hAnsi="ＭＳ ゴシック" w:hint="eastAsia"/>
          <w:sz w:val="22"/>
        </w:rPr>
        <w:t>に</w:t>
      </w:r>
      <w:r w:rsidR="00466962">
        <w:rPr>
          <w:rFonts w:ascii="ＭＳ ゴシック" w:eastAsia="ＭＳ ゴシック" w:hAnsi="ＭＳ ゴシック" w:hint="eastAsia"/>
          <w:sz w:val="22"/>
        </w:rPr>
        <w:t>ビデオ</w:t>
      </w:r>
      <w:r w:rsidR="0004461E">
        <w:rPr>
          <w:rFonts w:ascii="ＭＳ ゴシック" w:eastAsia="ＭＳ ゴシック" w:hAnsi="ＭＳ ゴシック" w:hint="eastAsia"/>
          <w:sz w:val="22"/>
        </w:rPr>
        <w:t>を挿入することができる。</w:t>
      </w:r>
    </w:p>
    <w:p w:rsidR="00566208" w:rsidRPr="00924336" w:rsidRDefault="00566208" w:rsidP="00566208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ascii="ＭＳ 明朝" w:hAnsi="ＭＳ 明朝" w:hint="eastAsia"/>
          <w:sz w:val="22"/>
        </w:rPr>
        <w:t xml:space="preserve">挿入箇所は </w:t>
      </w:r>
      <w:r w:rsidRPr="00924336">
        <w:rPr>
          <w:rFonts w:hint="eastAsia"/>
          <w:b/>
          <w:sz w:val="22"/>
        </w:rPr>
        <w:t>{{</w:t>
      </w:r>
      <w:r w:rsidRPr="00924336">
        <w:rPr>
          <w:rFonts w:hint="eastAsia"/>
          <w:b/>
          <w:sz w:val="22"/>
        </w:rPr>
        <w:t xml:space="preserve">　</w:t>
      </w:r>
      <w:r w:rsidRPr="00924336">
        <w:rPr>
          <w:rFonts w:hint="eastAsia"/>
          <w:b/>
          <w:sz w:val="22"/>
        </w:rPr>
        <w:t>}}</w:t>
      </w:r>
      <w:r w:rsidRPr="00924336">
        <w:rPr>
          <w:sz w:val="22"/>
        </w:rPr>
        <w:t xml:space="preserve"> </w:t>
      </w:r>
      <w:r w:rsidRPr="00924336">
        <w:rPr>
          <w:rFonts w:hint="eastAsia"/>
          <w:sz w:val="22"/>
        </w:rPr>
        <w:t>タグで示す。</w:t>
      </w:r>
    </w:p>
    <w:p w:rsidR="00566208" w:rsidRPr="00924336" w:rsidRDefault="00566208" w:rsidP="00566208">
      <w:pPr>
        <w:rPr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hint="eastAsia"/>
          <w:sz w:val="22"/>
        </w:rPr>
        <w:t>画像、音声、ビデオの別は、ファイルの拡張子で判別する。</w:t>
      </w:r>
    </w:p>
    <w:p w:rsidR="00566208" w:rsidRDefault="00566208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</w:rPr>
      </w:pPr>
    </w:p>
    <w:p w:rsidR="00A40E90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466962">
        <w:rPr>
          <w:rFonts w:ascii="ＭＳ ゴシック" w:eastAsia="ＭＳ ゴシック" w:hAnsi="ＭＳ ゴシック" w:hint="eastAsia"/>
        </w:rPr>
        <w:t>７</w:t>
      </w:r>
    </w:p>
    <w:p w:rsidR="00466962" w:rsidRDefault="00466962" w:rsidP="00566208">
      <w:pPr>
        <w:pStyle w:val="a9"/>
        <w:tabs>
          <w:tab w:val="left" w:pos="1843"/>
          <w:tab w:val="left" w:pos="3969"/>
        </w:tabs>
        <w:ind w:leftChars="0" w:left="0" w:firstLineChars="100" w:firstLine="240"/>
        <w:rPr>
          <w:rFonts w:ascii="ＭＳ ゴシック" w:eastAsia="ＭＳ ゴシック" w:hAnsi="ＭＳ ゴシック"/>
        </w:rPr>
      </w:pPr>
      <w:r w:rsidRPr="00466962">
        <w:rPr>
          <w:rFonts w:ascii="ＭＳ 明朝" w:hAnsi="ＭＳ 明朝" w:cs="ＭＳ Ｐゴシック" w:hint="eastAsia"/>
          <w:kern w:val="0"/>
          <w:sz w:val="24"/>
          <w:szCs w:val="24"/>
        </w:rPr>
        <w:t>ビデオを見て、答えなさい。</w:t>
      </w:r>
    </w:p>
    <w:p w:rsidR="008751E0" w:rsidRDefault="008751E0" w:rsidP="00566208">
      <w:pPr>
        <w:widowControl/>
        <w:ind w:firstLineChars="100" w:firstLine="24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/>
          <w:kern w:val="0"/>
          <w:sz w:val="24"/>
          <w:szCs w:val="24"/>
        </w:rPr>
        <w:t>{{</w:t>
      </w:r>
      <w:r w:rsidR="00466962" w:rsidRPr="00466962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mutsugoro.mp4</w:t>
      </w:r>
      <w:r w:rsidRPr="008751E0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 "</w:t>
      </w:r>
      <w:r w:rsidR="00466962">
        <w:rPr>
          <w:rFonts w:ascii="ＭＳ ゴシック" w:eastAsia="ＭＳ ゴシック" w:hAnsi="ＭＳ ゴシック" w:hint="eastAsia"/>
          <w:sz w:val="22"/>
        </w:rPr>
        <w:t>ビデオ</w:t>
      </w:r>
      <w:r w:rsidRPr="008751E0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"</w:t>
      </w:r>
      <w:r>
        <w:rPr>
          <w:rFonts w:ascii="ＭＳ 明朝" w:eastAsia="ＭＳ 明朝" w:hAnsi="ＭＳ 明朝" w:cs="ＭＳ Ｐゴシック"/>
          <w:kern w:val="0"/>
          <w:sz w:val="24"/>
          <w:szCs w:val="24"/>
        </w:rPr>
        <w:t>}}</w:t>
      </w:r>
    </w:p>
    <w:p w:rsidR="00B27FC7" w:rsidRPr="00566208" w:rsidRDefault="00466962" w:rsidP="00566208">
      <w:pPr>
        <w:widowControl/>
        <w:ind w:firstLineChars="100" w:firstLine="240"/>
        <w:rPr>
          <w:rFonts w:ascii="ＭＳ 明朝" w:eastAsia="ＭＳ 明朝" w:hAnsi="ＭＳ 明朝" w:cs="ＭＳ Ｐゴシック" w:hint="eastAsia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上のビデオの魚</w:t>
      </w:r>
      <w:r w:rsidR="008751E0" w:rsidRPr="008751E0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は</w:t>
      </w:r>
      <w:r w:rsidRPr="00466962">
        <w:rPr>
          <w:rFonts w:ascii="ＭＳ ゴシック" w:eastAsia="ＭＳ ゴシック" w:hAnsi="ＭＳ ゴシック" w:hint="eastAsia"/>
          <w:highlight w:val="magenta"/>
        </w:rPr>
        <w:t>ハゼ</w:t>
      </w:r>
      <w:r w:rsidR="008751E0" w:rsidRPr="00466962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magenta"/>
        </w:rPr>
        <w:t>｜</w:t>
      </w:r>
      <w:r w:rsidRPr="00466962">
        <w:rPr>
          <w:rFonts w:ascii="ＭＳ ゴシック" w:eastAsia="ＭＳ ゴシック" w:hAnsi="ＭＳ ゴシック" w:hint="eastAsia"/>
          <w:highlight w:val="magenta"/>
        </w:rPr>
        <w:t>ドジョウ</w:t>
      </w:r>
      <w:r w:rsidR="008751E0" w:rsidRPr="00466962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magenta"/>
        </w:rPr>
        <w:t>｜</w:t>
      </w:r>
      <w:r w:rsidRPr="00466962">
        <w:rPr>
          <w:rFonts w:ascii="ＭＳ ゴシック" w:eastAsia="ＭＳ ゴシック" w:hAnsi="ＭＳ ゴシック" w:hint="eastAsia"/>
          <w:highlight w:val="magenta"/>
        </w:rPr>
        <w:t>ニシン</w:t>
      </w:r>
      <w:r w:rsidR="008751E0" w:rsidRPr="00466962">
        <w:rPr>
          <w:rFonts w:ascii="ＭＳ Ｐゴシック" w:eastAsia="ＭＳ Ｐゴシック" w:hAnsi="ＭＳ Ｐゴシック" w:cs="ＭＳ Ｐゴシック" w:hint="eastAsia"/>
          <w:kern w:val="0"/>
          <w:sz w:val="22"/>
          <w:highlight w:val="magenta"/>
        </w:rPr>
        <w:t>｜</w:t>
      </w:r>
      <w:r w:rsidRPr="00466962">
        <w:rPr>
          <w:rFonts w:ascii="ＭＳ ゴシック" w:eastAsia="ＭＳ ゴシック" w:hAnsi="ＭＳ ゴシック" w:hint="eastAsia"/>
          <w:highlight w:val="magenta"/>
        </w:rPr>
        <w:t>チョウチンアンコウ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科に属する。</w:t>
      </w:r>
      <w:bookmarkStart w:id="0" w:name="_GoBack"/>
      <w:bookmarkEnd w:id="0"/>
    </w:p>
    <w:sectPr w:rsidR="00B27FC7" w:rsidRPr="005662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D75" w:rsidRDefault="00BB1D75" w:rsidP="00E25ED4">
      <w:r>
        <w:separator/>
      </w:r>
    </w:p>
  </w:endnote>
  <w:endnote w:type="continuationSeparator" w:id="0">
    <w:p w:rsidR="00BB1D75" w:rsidRDefault="00BB1D7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D75" w:rsidRDefault="00BB1D75" w:rsidP="00E25ED4">
      <w:r>
        <w:separator/>
      </w:r>
    </w:p>
  </w:footnote>
  <w:footnote w:type="continuationSeparator" w:id="0">
    <w:p w:rsidR="00BB1D75" w:rsidRDefault="00BB1D7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62B58"/>
    <w:rsid w:val="00121AA3"/>
    <w:rsid w:val="001662D7"/>
    <w:rsid w:val="0016735C"/>
    <w:rsid w:val="001F3CD5"/>
    <w:rsid w:val="002609C5"/>
    <w:rsid w:val="002B246E"/>
    <w:rsid w:val="002C1733"/>
    <w:rsid w:val="00423372"/>
    <w:rsid w:val="00450877"/>
    <w:rsid w:val="004577E0"/>
    <w:rsid w:val="00466962"/>
    <w:rsid w:val="00541491"/>
    <w:rsid w:val="00566208"/>
    <w:rsid w:val="00587F28"/>
    <w:rsid w:val="006D39CC"/>
    <w:rsid w:val="006E028F"/>
    <w:rsid w:val="00727314"/>
    <w:rsid w:val="007C5978"/>
    <w:rsid w:val="00833521"/>
    <w:rsid w:val="008751E0"/>
    <w:rsid w:val="008B1E77"/>
    <w:rsid w:val="00A32CC8"/>
    <w:rsid w:val="00A40E90"/>
    <w:rsid w:val="00A61BCC"/>
    <w:rsid w:val="00AB1D26"/>
    <w:rsid w:val="00AC0834"/>
    <w:rsid w:val="00B25E5E"/>
    <w:rsid w:val="00B27FC7"/>
    <w:rsid w:val="00B97F15"/>
    <w:rsid w:val="00BB1D75"/>
    <w:rsid w:val="00C0005C"/>
    <w:rsid w:val="00DD7B22"/>
    <w:rsid w:val="00E25ED4"/>
    <w:rsid w:val="00E57E5B"/>
    <w:rsid w:val="00E673EA"/>
    <w:rsid w:val="00E75F5C"/>
    <w:rsid w:val="00EA4452"/>
    <w:rsid w:val="00EF6EBA"/>
    <w:rsid w:val="00F04E97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2014-12-10T13:26:00Z</dcterms:created>
  <dcterms:modified xsi:type="dcterms:W3CDTF">2015-03-05T01:25:00Z</dcterms:modified>
</cp:coreProperties>
</file>